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49" w:rsidRPr="007B0837" w:rsidRDefault="00297549" w:rsidP="007B0837">
      <w:pPr>
        <w:rPr>
          <w:rFonts w:ascii="Arial" w:hAnsi="Arial" w:cs="Arial"/>
          <w:smallCaps/>
          <w:shadow/>
          <w:szCs w:val="24"/>
        </w:rPr>
      </w:pPr>
      <w:r w:rsidRPr="007B0837">
        <w:rPr>
          <w:rFonts w:ascii="Arial" w:hAnsi="Arial" w:cs="Arial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0.05pt;margin-top:-5.9pt;width:182.25pt;height:51.65pt;z-index:251657728">
            <v:imagedata r:id="rId7" o:title="Torfaen Logo"/>
            <w10:wrap type="topAndBottom"/>
          </v:shape>
        </w:pict>
      </w:r>
    </w:p>
    <w:p w:rsidR="00297549" w:rsidRPr="00A62754" w:rsidRDefault="007B0837" w:rsidP="007B0837">
      <w:pPr>
        <w:pStyle w:val="BodyText"/>
        <w:jc w:val="center"/>
        <w:rPr>
          <w:rFonts w:ascii="Arial" w:hAnsi="Arial" w:cs="Arial"/>
          <w:smallCaps/>
          <w:shadow/>
          <w:szCs w:val="24"/>
        </w:rPr>
      </w:pPr>
      <w:r w:rsidRPr="00A62754">
        <w:rPr>
          <w:rFonts w:ascii="Arial" w:hAnsi="Arial" w:cs="Arial"/>
          <w:smallCaps/>
          <w:shadow/>
          <w:szCs w:val="24"/>
        </w:rPr>
        <w:t xml:space="preserve">PREVENTING </w:t>
      </w:r>
      <w:r w:rsidR="00BD31FE" w:rsidRPr="00A62754">
        <w:rPr>
          <w:rFonts w:ascii="Arial" w:hAnsi="Arial" w:cs="Arial"/>
          <w:smallCaps/>
          <w:shadow/>
          <w:szCs w:val="24"/>
        </w:rPr>
        <w:t xml:space="preserve">THE SPREAD OF INFECTIOUS </w:t>
      </w:r>
      <w:proofErr w:type="gramStart"/>
      <w:r w:rsidR="00BD31FE" w:rsidRPr="00A62754">
        <w:rPr>
          <w:rFonts w:ascii="Arial" w:hAnsi="Arial" w:cs="Arial"/>
          <w:smallCaps/>
          <w:shadow/>
          <w:szCs w:val="24"/>
        </w:rPr>
        <w:t>DISEASE</w:t>
      </w:r>
      <w:r w:rsidR="00EA29CB">
        <w:rPr>
          <w:rFonts w:ascii="Arial" w:hAnsi="Arial" w:cs="Arial"/>
          <w:smallCaps/>
          <w:shadow/>
          <w:szCs w:val="24"/>
        </w:rPr>
        <w:t xml:space="preserve"> :</w:t>
      </w:r>
      <w:proofErr w:type="gramEnd"/>
      <w:r w:rsidR="00EA29CB">
        <w:rPr>
          <w:rFonts w:ascii="Arial" w:hAnsi="Arial" w:cs="Arial"/>
          <w:smallCaps/>
          <w:shadow/>
          <w:szCs w:val="24"/>
        </w:rPr>
        <w:t xml:space="preserve"> SOME USEFUL TIPS</w:t>
      </w:r>
    </w:p>
    <w:p w:rsidR="00297549" w:rsidRPr="00A62754" w:rsidRDefault="00297549" w:rsidP="007B0837">
      <w:pPr>
        <w:pStyle w:val="BodyText"/>
        <w:rPr>
          <w:rFonts w:ascii="Arial" w:hAnsi="Arial" w:cs="Arial"/>
          <w:smallCaps/>
          <w:shadow/>
          <w:szCs w:val="24"/>
        </w:rPr>
      </w:pPr>
    </w:p>
    <w:p w:rsidR="00921698" w:rsidRPr="00A62754" w:rsidRDefault="007B0837" w:rsidP="008C197D">
      <w:pPr>
        <w:pStyle w:val="BodyText"/>
        <w:rPr>
          <w:rFonts w:ascii="Arial" w:hAnsi="Arial" w:cs="Arial"/>
          <w:b w:val="0"/>
          <w:szCs w:val="24"/>
          <w:u w:val="none"/>
        </w:rPr>
      </w:pPr>
      <w:r w:rsidRPr="00A62754">
        <w:rPr>
          <w:rFonts w:ascii="Arial" w:hAnsi="Arial" w:cs="Arial"/>
          <w:b w:val="0"/>
          <w:szCs w:val="24"/>
          <w:u w:val="none"/>
        </w:rPr>
        <w:t xml:space="preserve">If you or a member of your family think or know they have </w:t>
      </w:r>
      <w:r w:rsidR="00BD31FE" w:rsidRPr="00A62754">
        <w:rPr>
          <w:rFonts w:ascii="Arial" w:hAnsi="Arial" w:cs="Arial"/>
          <w:b w:val="0"/>
          <w:szCs w:val="24"/>
          <w:u w:val="none"/>
        </w:rPr>
        <w:t>an infectious disease</w:t>
      </w:r>
      <w:r w:rsidRPr="00A62754">
        <w:rPr>
          <w:rFonts w:ascii="Arial" w:hAnsi="Arial" w:cs="Arial"/>
          <w:b w:val="0"/>
          <w:szCs w:val="24"/>
          <w:u w:val="none"/>
        </w:rPr>
        <w:t>, it is important to prevent it from spreading to other people.</w:t>
      </w:r>
      <w:r w:rsidR="00921698" w:rsidRPr="00A62754">
        <w:rPr>
          <w:rFonts w:ascii="Arial" w:hAnsi="Arial" w:cs="Arial"/>
          <w:b w:val="0"/>
          <w:szCs w:val="24"/>
          <w:u w:val="none"/>
        </w:rPr>
        <w:t xml:space="preserve"> </w:t>
      </w:r>
      <w:r w:rsidR="00257071" w:rsidRPr="00A62754">
        <w:rPr>
          <w:rFonts w:ascii="Arial" w:hAnsi="Arial" w:cs="Arial"/>
          <w:b w:val="0"/>
          <w:szCs w:val="24"/>
          <w:u w:val="none"/>
        </w:rPr>
        <w:t xml:space="preserve">The same tips should also be followed for viruses. </w:t>
      </w:r>
    </w:p>
    <w:p w:rsidR="00921698" w:rsidRPr="00A62754" w:rsidRDefault="00921698" w:rsidP="008C197D">
      <w:pPr>
        <w:pStyle w:val="BodyText"/>
        <w:rPr>
          <w:rFonts w:ascii="Arial" w:hAnsi="Arial" w:cs="Arial"/>
          <w:b w:val="0"/>
          <w:szCs w:val="24"/>
          <w:u w:val="none"/>
        </w:rPr>
      </w:pPr>
    </w:p>
    <w:p w:rsidR="00297549" w:rsidRPr="00A62754" w:rsidRDefault="00297549" w:rsidP="008C197D">
      <w:pPr>
        <w:pStyle w:val="BodyText"/>
        <w:rPr>
          <w:rFonts w:ascii="Arial" w:hAnsi="Arial" w:cs="Arial"/>
          <w:b w:val="0"/>
          <w:szCs w:val="24"/>
          <w:u w:val="none"/>
        </w:rPr>
      </w:pPr>
      <w:r w:rsidRPr="00A62754">
        <w:rPr>
          <w:rFonts w:ascii="Arial" w:hAnsi="Arial" w:cs="Arial"/>
          <w:b w:val="0"/>
          <w:szCs w:val="24"/>
          <w:u w:val="none"/>
        </w:rPr>
        <w:t>The</w:t>
      </w:r>
      <w:r w:rsidR="00257071" w:rsidRPr="00A62754">
        <w:rPr>
          <w:rFonts w:ascii="Arial" w:hAnsi="Arial" w:cs="Arial"/>
          <w:b w:val="0"/>
          <w:szCs w:val="24"/>
          <w:u w:val="none"/>
        </w:rPr>
        <w:t>se</w:t>
      </w:r>
      <w:r w:rsidRPr="00A62754">
        <w:rPr>
          <w:rFonts w:ascii="Arial" w:hAnsi="Arial" w:cs="Arial"/>
          <w:b w:val="0"/>
          <w:szCs w:val="24"/>
          <w:u w:val="none"/>
        </w:rPr>
        <w:t xml:space="preserve"> illness</w:t>
      </w:r>
      <w:r w:rsidR="00257071" w:rsidRPr="00A62754">
        <w:rPr>
          <w:rFonts w:ascii="Arial" w:hAnsi="Arial" w:cs="Arial"/>
          <w:b w:val="0"/>
          <w:szCs w:val="24"/>
          <w:u w:val="none"/>
        </w:rPr>
        <w:t>es</w:t>
      </w:r>
      <w:r w:rsidRPr="00A62754">
        <w:rPr>
          <w:rFonts w:ascii="Arial" w:hAnsi="Arial" w:cs="Arial"/>
          <w:b w:val="0"/>
          <w:szCs w:val="24"/>
          <w:u w:val="none"/>
        </w:rPr>
        <w:t xml:space="preserve"> can </w:t>
      </w:r>
      <w:r w:rsidR="00272C1D">
        <w:rPr>
          <w:rFonts w:ascii="Arial" w:hAnsi="Arial" w:cs="Arial"/>
          <w:b w:val="0"/>
          <w:szCs w:val="24"/>
          <w:u w:val="none"/>
        </w:rPr>
        <w:t xml:space="preserve">quickly </w:t>
      </w:r>
      <w:r w:rsidRPr="00A62754">
        <w:rPr>
          <w:rFonts w:ascii="Arial" w:hAnsi="Arial" w:cs="Arial"/>
          <w:b w:val="0"/>
          <w:szCs w:val="24"/>
          <w:u w:val="none"/>
        </w:rPr>
        <w:t xml:space="preserve">be spread from person to person by </w:t>
      </w:r>
      <w:r w:rsidR="007B0837" w:rsidRPr="00A62754">
        <w:rPr>
          <w:rFonts w:ascii="Arial" w:hAnsi="Arial" w:cs="Arial"/>
          <w:b w:val="0"/>
          <w:szCs w:val="24"/>
          <w:u w:val="none"/>
        </w:rPr>
        <w:t>poor personal hygiene</w:t>
      </w:r>
      <w:r w:rsidR="00921698" w:rsidRPr="00A62754">
        <w:rPr>
          <w:rFonts w:ascii="Arial" w:hAnsi="Arial" w:cs="Arial"/>
          <w:b w:val="0"/>
          <w:szCs w:val="24"/>
          <w:u w:val="none"/>
        </w:rPr>
        <w:t xml:space="preserve"> and </w:t>
      </w:r>
      <w:r w:rsidRPr="00A62754">
        <w:rPr>
          <w:rFonts w:ascii="Arial" w:hAnsi="Arial" w:cs="Arial"/>
          <w:b w:val="0"/>
          <w:szCs w:val="24"/>
          <w:u w:val="none"/>
        </w:rPr>
        <w:t>can cause severe illness, particularly in elderly persons or young children.</w:t>
      </w:r>
    </w:p>
    <w:p w:rsidR="00297549" w:rsidRPr="00A62754" w:rsidRDefault="00297549" w:rsidP="008C197D">
      <w:pPr>
        <w:pStyle w:val="BodyText"/>
        <w:rPr>
          <w:rFonts w:ascii="Arial" w:hAnsi="Arial" w:cs="Arial"/>
          <w:b w:val="0"/>
          <w:szCs w:val="24"/>
          <w:u w:val="none"/>
        </w:rPr>
      </w:pPr>
    </w:p>
    <w:p w:rsidR="00297549" w:rsidRPr="00A62754" w:rsidRDefault="00921698" w:rsidP="008C197D">
      <w:pPr>
        <w:pStyle w:val="BodyText"/>
        <w:rPr>
          <w:rFonts w:ascii="Arial" w:hAnsi="Arial" w:cs="Arial"/>
          <w:b w:val="0"/>
          <w:szCs w:val="24"/>
          <w:u w:val="none"/>
        </w:rPr>
      </w:pPr>
      <w:r w:rsidRPr="00A62754">
        <w:rPr>
          <w:rFonts w:ascii="Arial" w:hAnsi="Arial" w:cs="Arial"/>
          <w:b w:val="0"/>
          <w:szCs w:val="24"/>
          <w:u w:val="none"/>
        </w:rPr>
        <w:t>Here are some simple tips on</w:t>
      </w:r>
      <w:r w:rsidR="00297549" w:rsidRPr="00A62754">
        <w:rPr>
          <w:rFonts w:ascii="Arial" w:hAnsi="Arial" w:cs="Arial"/>
          <w:b w:val="0"/>
          <w:szCs w:val="24"/>
          <w:u w:val="none"/>
        </w:rPr>
        <w:t xml:space="preserve"> hygiene</w:t>
      </w:r>
      <w:r w:rsidRPr="00A62754">
        <w:rPr>
          <w:rFonts w:ascii="Arial" w:hAnsi="Arial" w:cs="Arial"/>
          <w:b w:val="0"/>
          <w:szCs w:val="24"/>
          <w:u w:val="none"/>
        </w:rPr>
        <w:t xml:space="preserve"> at home which</w:t>
      </w:r>
      <w:r w:rsidR="00297549" w:rsidRPr="00A62754">
        <w:rPr>
          <w:rFonts w:ascii="Arial" w:hAnsi="Arial" w:cs="Arial"/>
          <w:b w:val="0"/>
          <w:szCs w:val="24"/>
          <w:u w:val="none"/>
        </w:rPr>
        <w:t xml:space="preserve"> will </w:t>
      </w:r>
      <w:r w:rsidRPr="00A62754">
        <w:rPr>
          <w:rFonts w:ascii="Arial" w:hAnsi="Arial" w:cs="Arial"/>
          <w:b w:val="0"/>
          <w:szCs w:val="24"/>
          <w:u w:val="none"/>
        </w:rPr>
        <w:t>help prevent your family from becoming ill:-</w:t>
      </w:r>
    </w:p>
    <w:p w:rsidR="00297549" w:rsidRPr="00A62754" w:rsidRDefault="00297549" w:rsidP="008C197D">
      <w:pPr>
        <w:pStyle w:val="BodyText"/>
        <w:rPr>
          <w:rFonts w:ascii="Arial" w:hAnsi="Arial" w:cs="Arial"/>
          <w:b w:val="0"/>
          <w:szCs w:val="24"/>
          <w:u w:val="none"/>
        </w:rPr>
      </w:pPr>
    </w:p>
    <w:p w:rsidR="00BD31FE" w:rsidRPr="00C46072" w:rsidRDefault="00C46072" w:rsidP="00EA29CB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Cs w:val="24"/>
        </w:rPr>
      </w:pPr>
      <w:r w:rsidRPr="00C46072">
        <w:rPr>
          <w:rFonts w:ascii="Arial" w:hAnsi="Arial" w:cs="Arial"/>
        </w:rPr>
        <w:t>Regular and t</w:t>
      </w:r>
      <w:r w:rsidR="00A62754" w:rsidRPr="00C46072">
        <w:rPr>
          <w:rFonts w:ascii="Arial" w:hAnsi="Arial" w:cs="Arial"/>
        </w:rPr>
        <w:t xml:space="preserve">horough hand washing using </w:t>
      </w:r>
      <w:r w:rsidR="00BD31FE" w:rsidRPr="00C46072">
        <w:rPr>
          <w:rFonts w:ascii="Arial" w:hAnsi="Arial" w:cs="Arial"/>
        </w:rPr>
        <w:t xml:space="preserve">soap </w:t>
      </w:r>
      <w:r w:rsidRPr="00C46072">
        <w:rPr>
          <w:rFonts w:ascii="Arial" w:hAnsi="Arial" w:cs="Arial"/>
        </w:rPr>
        <w:t xml:space="preserve">and warm running water is the best way to stop other people from </w:t>
      </w:r>
      <w:r>
        <w:rPr>
          <w:rFonts w:ascii="Arial" w:hAnsi="Arial" w:cs="Arial"/>
        </w:rPr>
        <w:t>becoming ill, particularly after using the toilet and before preparing food.</w:t>
      </w:r>
      <w:r w:rsidRPr="00C46072">
        <w:rPr>
          <w:rFonts w:ascii="Arial" w:hAnsi="Arial" w:cs="Arial"/>
        </w:rPr>
        <w:t xml:space="preserve"> </w:t>
      </w:r>
      <w:r w:rsidRPr="00C46072">
        <w:rPr>
          <w:rFonts w:ascii="Arial" w:hAnsi="Arial" w:cs="Arial"/>
          <w:szCs w:val="24"/>
        </w:rPr>
        <w:t xml:space="preserve">Thorough hand drying is also important! </w:t>
      </w:r>
      <w:r>
        <w:rPr>
          <w:rFonts w:ascii="Arial" w:hAnsi="Arial" w:cs="Arial"/>
        </w:rPr>
        <w:t>Liquid soap, disposable hand</w:t>
      </w:r>
      <w:r w:rsidRPr="00C46072">
        <w:rPr>
          <w:rFonts w:ascii="Arial" w:hAnsi="Arial" w:cs="Arial"/>
        </w:rPr>
        <w:t xml:space="preserve"> towels </w:t>
      </w:r>
      <w:r>
        <w:rPr>
          <w:rFonts w:ascii="Arial" w:hAnsi="Arial" w:cs="Arial"/>
        </w:rPr>
        <w:t xml:space="preserve">and alcohol hand gel </w:t>
      </w:r>
      <w:r w:rsidRPr="00C46072">
        <w:rPr>
          <w:rFonts w:ascii="Arial" w:hAnsi="Arial" w:cs="Arial"/>
        </w:rPr>
        <w:t xml:space="preserve">are strongly recommended. </w:t>
      </w:r>
    </w:p>
    <w:p w:rsidR="00C46072" w:rsidRPr="00C46072" w:rsidRDefault="00C46072" w:rsidP="00EA29CB">
      <w:pPr>
        <w:tabs>
          <w:tab w:val="num" w:pos="360"/>
          <w:tab w:val="num" w:pos="426"/>
        </w:tabs>
        <w:autoSpaceDE w:val="0"/>
        <w:autoSpaceDN w:val="0"/>
        <w:adjustRightInd w:val="0"/>
        <w:ind w:left="-142"/>
        <w:rPr>
          <w:rFonts w:ascii="Arial" w:hAnsi="Arial" w:cs="Arial"/>
          <w:szCs w:val="24"/>
        </w:rPr>
      </w:pPr>
    </w:p>
    <w:p w:rsidR="00C46072" w:rsidRPr="00C46072" w:rsidRDefault="00C46072" w:rsidP="00EA29CB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Make sure that hands are washed thoroughly after caring for sick people as you can become infected by handling soiled clothes, bedding etc.</w:t>
      </w:r>
    </w:p>
    <w:p w:rsidR="00C46072" w:rsidRPr="00C46072" w:rsidRDefault="00C46072" w:rsidP="00EA29CB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A29CB" w:rsidRDefault="00C46072" w:rsidP="00EA29CB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Cs w:val="24"/>
        </w:rPr>
      </w:pPr>
      <w:r w:rsidRPr="00C46072">
        <w:rPr>
          <w:rFonts w:ascii="Arial" w:hAnsi="Arial" w:cs="Arial"/>
          <w:szCs w:val="24"/>
        </w:rPr>
        <w:t>Soiled clothing and bed linen should be washed</w:t>
      </w:r>
      <w:r>
        <w:rPr>
          <w:rFonts w:ascii="Arial" w:hAnsi="Arial" w:cs="Arial"/>
          <w:szCs w:val="24"/>
        </w:rPr>
        <w:t xml:space="preserve"> </w:t>
      </w:r>
      <w:r w:rsidRPr="00C46072">
        <w:rPr>
          <w:rFonts w:ascii="Arial" w:hAnsi="Arial" w:cs="Arial"/>
          <w:szCs w:val="24"/>
        </w:rPr>
        <w:t>separately from other clothes in a domestic washing</w:t>
      </w:r>
      <w:r>
        <w:rPr>
          <w:rFonts w:ascii="Arial" w:hAnsi="Arial" w:cs="Arial"/>
          <w:szCs w:val="24"/>
        </w:rPr>
        <w:t xml:space="preserve"> </w:t>
      </w:r>
      <w:r w:rsidRPr="00C46072">
        <w:rPr>
          <w:rFonts w:ascii="Arial" w:hAnsi="Arial" w:cs="Arial"/>
          <w:szCs w:val="24"/>
        </w:rPr>
        <w:t>machine at the highest temperature that they will tolerate</w:t>
      </w:r>
      <w:r>
        <w:rPr>
          <w:rFonts w:ascii="Arial" w:hAnsi="Arial" w:cs="Arial"/>
          <w:szCs w:val="24"/>
        </w:rPr>
        <w:t xml:space="preserve"> </w:t>
      </w:r>
      <w:r w:rsidRPr="00C46072">
        <w:rPr>
          <w:rFonts w:ascii="Arial" w:hAnsi="Arial" w:cs="Arial"/>
          <w:szCs w:val="24"/>
        </w:rPr>
        <w:t>(e</w:t>
      </w:r>
      <w:r>
        <w:rPr>
          <w:rFonts w:ascii="Arial" w:hAnsi="Arial" w:cs="Arial"/>
          <w:szCs w:val="24"/>
        </w:rPr>
        <w:t>.</w:t>
      </w:r>
      <w:r w:rsidRPr="00C46072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>.</w:t>
      </w:r>
      <w:r w:rsidRPr="00C46072">
        <w:rPr>
          <w:rFonts w:ascii="Arial" w:hAnsi="Arial" w:cs="Arial"/>
          <w:szCs w:val="24"/>
        </w:rPr>
        <w:t xml:space="preserve"> 60°C plus for linen). If the </w:t>
      </w:r>
      <w:r>
        <w:rPr>
          <w:rFonts w:ascii="Arial" w:hAnsi="Arial" w:cs="Arial"/>
          <w:szCs w:val="24"/>
        </w:rPr>
        <w:t>items cannot be placed straight into the washing machine, scrape any soiling</w:t>
      </w:r>
      <w:r w:rsidRPr="00C46072">
        <w:rPr>
          <w:rFonts w:ascii="Arial" w:hAnsi="Arial" w:cs="Arial"/>
          <w:szCs w:val="24"/>
        </w:rPr>
        <w:t xml:space="preserve"> into the</w:t>
      </w:r>
      <w:r>
        <w:rPr>
          <w:rFonts w:ascii="Arial" w:hAnsi="Arial" w:cs="Arial"/>
          <w:szCs w:val="24"/>
        </w:rPr>
        <w:t xml:space="preserve"> toilet bowl </w:t>
      </w:r>
      <w:r w:rsidRPr="00C46072">
        <w:rPr>
          <w:rFonts w:ascii="Arial" w:hAnsi="Arial" w:cs="Arial"/>
          <w:szCs w:val="24"/>
        </w:rPr>
        <w:t xml:space="preserve">before </w:t>
      </w:r>
      <w:r>
        <w:rPr>
          <w:rFonts w:ascii="Arial" w:hAnsi="Arial" w:cs="Arial"/>
          <w:szCs w:val="24"/>
        </w:rPr>
        <w:t xml:space="preserve">it goes into the washing machine. </w:t>
      </w:r>
      <w:r w:rsidRPr="00C46072">
        <w:rPr>
          <w:rFonts w:ascii="Arial" w:hAnsi="Arial" w:cs="Arial"/>
          <w:szCs w:val="24"/>
        </w:rPr>
        <w:t>A pre-wash cycle of the washing machine</w:t>
      </w:r>
      <w:r w:rsidR="00EA29CB">
        <w:rPr>
          <w:rFonts w:ascii="Arial" w:hAnsi="Arial" w:cs="Arial"/>
          <w:szCs w:val="24"/>
        </w:rPr>
        <w:t xml:space="preserve"> may then be used.</w:t>
      </w:r>
    </w:p>
    <w:p w:rsidR="00EA29CB" w:rsidRDefault="00EA29CB" w:rsidP="00EA29CB">
      <w:pPr>
        <w:tabs>
          <w:tab w:val="num" w:pos="360"/>
        </w:tabs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C46072" w:rsidRDefault="00EA29CB" w:rsidP="00EA29CB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Make sure that t</w:t>
      </w:r>
      <w:r w:rsidR="00C46072" w:rsidRPr="00C46072">
        <w:rPr>
          <w:rFonts w:ascii="Arial" w:hAnsi="Arial" w:cs="Arial"/>
          <w:szCs w:val="24"/>
        </w:rPr>
        <w:t>he outside of the washing machine</w:t>
      </w:r>
      <w:r>
        <w:rPr>
          <w:rFonts w:ascii="Arial" w:hAnsi="Arial" w:cs="Arial"/>
          <w:szCs w:val="24"/>
        </w:rPr>
        <w:t xml:space="preserve"> is</w:t>
      </w:r>
      <w:r w:rsidR="00C46072" w:rsidRPr="00C46072">
        <w:rPr>
          <w:rFonts w:ascii="Arial" w:hAnsi="Arial" w:cs="Arial"/>
          <w:szCs w:val="24"/>
        </w:rPr>
        <w:t xml:space="preserve"> wiped down with hot water and detergent</w:t>
      </w:r>
      <w:r>
        <w:rPr>
          <w:rFonts w:ascii="Arial" w:hAnsi="Arial" w:cs="Arial"/>
          <w:szCs w:val="24"/>
        </w:rPr>
        <w:t xml:space="preserve"> after using it for soiled clothing, bedding etc.</w:t>
      </w:r>
    </w:p>
    <w:p w:rsidR="00EA29CB" w:rsidRDefault="00EA29CB" w:rsidP="00EA29C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EA29CB" w:rsidRDefault="00EA29CB" w:rsidP="00EA29CB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 spillages or contamination should be cleaned up immediately with absorbent materials, e.g kitchen roll or paper towels. Clean the area with hot water and detergent afterwards – this should kill any bacteria present.</w:t>
      </w:r>
    </w:p>
    <w:p w:rsidR="00EA29CB" w:rsidRDefault="00EA29CB" w:rsidP="00EA29C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EA29CB" w:rsidRPr="00EA29CB" w:rsidRDefault="00EA29CB" w:rsidP="00EA29C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Thoroughly clean and disinfect toilet seats, flush handles, taps, door handles etc. regularly throughout the day. Hot water, detergent and/or disinfectant should be used.</w:t>
      </w:r>
      <w:r w:rsidRPr="00EA29CB">
        <w:rPr>
          <w:rFonts w:ascii="Arial" w:hAnsi="Arial" w:cs="Arial"/>
          <w:szCs w:val="24"/>
        </w:rPr>
        <w:t xml:space="preserve"> </w:t>
      </w:r>
      <w:r w:rsidRPr="00A62754">
        <w:rPr>
          <w:rFonts w:ascii="Arial" w:hAnsi="Arial" w:cs="Arial"/>
          <w:szCs w:val="24"/>
        </w:rPr>
        <w:t>Using soluti</w:t>
      </w:r>
      <w:r>
        <w:rPr>
          <w:rFonts w:ascii="Arial" w:hAnsi="Arial" w:cs="Arial"/>
          <w:szCs w:val="24"/>
        </w:rPr>
        <w:t xml:space="preserve">ons such as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4"/>
            </w:rPr>
            <w:t>Milton</w:t>
          </w:r>
        </w:smartTag>
      </w:smartTag>
      <w:r>
        <w:rPr>
          <w:rFonts w:ascii="Arial" w:hAnsi="Arial" w:cs="Arial"/>
          <w:szCs w:val="24"/>
        </w:rPr>
        <w:t xml:space="preserve">, Domestos, </w:t>
      </w:r>
      <w:r w:rsidRPr="00A62754">
        <w:rPr>
          <w:rFonts w:ascii="Arial" w:hAnsi="Arial" w:cs="Arial"/>
          <w:szCs w:val="24"/>
        </w:rPr>
        <w:t xml:space="preserve">Dettol </w:t>
      </w:r>
      <w:r>
        <w:rPr>
          <w:rFonts w:ascii="Arial" w:hAnsi="Arial" w:cs="Arial"/>
          <w:szCs w:val="24"/>
        </w:rPr>
        <w:t xml:space="preserve">or alcohol wipes </w:t>
      </w:r>
      <w:r w:rsidRPr="00A62754">
        <w:rPr>
          <w:rFonts w:ascii="Arial" w:hAnsi="Arial" w:cs="Arial"/>
          <w:szCs w:val="24"/>
        </w:rPr>
        <w:t>etc should do the trick. Pour neat disinfectant around the toilet bowl at night and flush next morning.</w:t>
      </w:r>
    </w:p>
    <w:p w:rsidR="00EA29CB" w:rsidRPr="00EA29CB" w:rsidRDefault="00EA29CB" w:rsidP="00EA29CB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EA29CB" w:rsidRPr="00EA29CB" w:rsidRDefault="00EA29CB" w:rsidP="00EA29CB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EA29CB">
        <w:rPr>
          <w:rFonts w:ascii="Arial" w:hAnsi="Arial" w:cs="Arial"/>
          <w:szCs w:val="24"/>
        </w:rPr>
        <w:t>leaning of soiled items should</w:t>
      </w:r>
      <w:r>
        <w:rPr>
          <w:rFonts w:ascii="Arial" w:hAnsi="Arial" w:cs="Arial"/>
          <w:szCs w:val="24"/>
        </w:rPr>
        <w:t xml:space="preserve"> not </w:t>
      </w:r>
      <w:r w:rsidRPr="00EA29CB">
        <w:rPr>
          <w:rFonts w:ascii="Arial" w:hAnsi="Arial" w:cs="Arial"/>
          <w:szCs w:val="24"/>
        </w:rPr>
        <w:t>take place in food preparation areas (e</w:t>
      </w:r>
      <w:r>
        <w:rPr>
          <w:rFonts w:ascii="Arial" w:hAnsi="Arial" w:cs="Arial"/>
          <w:szCs w:val="24"/>
        </w:rPr>
        <w:t>.</w:t>
      </w:r>
      <w:r w:rsidRPr="00EA29CB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>.</w:t>
      </w:r>
      <w:r w:rsidRPr="00EA29CB">
        <w:rPr>
          <w:rFonts w:ascii="Arial" w:hAnsi="Arial" w:cs="Arial"/>
          <w:szCs w:val="24"/>
        </w:rPr>
        <w:t xml:space="preserve"> in sinks in</w:t>
      </w:r>
      <w:r>
        <w:rPr>
          <w:rFonts w:ascii="Arial" w:hAnsi="Arial" w:cs="Arial"/>
          <w:szCs w:val="24"/>
        </w:rPr>
        <w:t xml:space="preserve"> </w:t>
      </w:r>
      <w:r w:rsidRPr="00EA29CB">
        <w:rPr>
          <w:rFonts w:ascii="Arial" w:hAnsi="Arial" w:cs="Arial"/>
          <w:szCs w:val="24"/>
        </w:rPr>
        <w:t>domestic kitchens).</w:t>
      </w:r>
    </w:p>
    <w:p w:rsidR="00EA29CB" w:rsidRDefault="00EA29CB" w:rsidP="008C197D">
      <w:pPr>
        <w:pStyle w:val="BodyText"/>
        <w:rPr>
          <w:rFonts w:ascii="Arial" w:hAnsi="Arial" w:cs="Arial"/>
          <w:b w:val="0"/>
          <w:szCs w:val="24"/>
          <w:u w:val="none"/>
        </w:rPr>
      </w:pPr>
    </w:p>
    <w:p w:rsidR="00272C1D" w:rsidRDefault="00272C1D" w:rsidP="008C197D">
      <w:pPr>
        <w:pStyle w:val="BodyText"/>
        <w:rPr>
          <w:rFonts w:ascii="Arial" w:hAnsi="Arial" w:cs="Arial"/>
          <w:b w:val="0"/>
          <w:szCs w:val="24"/>
          <w:u w:val="none"/>
        </w:rPr>
      </w:pPr>
    </w:p>
    <w:p w:rsidR="00272C1D" w:rsidRDefault="00272C1D" w:rsidP="008C197D">
      <w:pPr>
        <w:pStyle w:val="BodyText"/>
        <w:rPr>
          <w:rFonts w:ascii="Arial" w:hAnsi="Arial" w:cs="Arial"/>
          <w:b w:val="0"/>
          <w:szCs w:val="24"/>
          <w:u w:val="none"/>
        </w:rPr>
      </w:pPr>
    </w:p>
    <w:p w:rsidR="00272C1D" w:rsidRDefault="00272C1D" w:rsidP="008C197D">
      <w:pPr>
        <w:pStyle w:val="BodyText"/>
        <w:rPr>
          <w:rFonts w:ascii="Arial" w:hAnsi="Arial" w:cs="Arial"/>
          <w:b w:val="0"/>
          <w:szCs w:val="24"/>
          <w:u w:val="none"/>
        </w:rPr>
      </w:pPr>
    </w:p>
    <w:p w:rsidR="00272C1D" w:rsidRDefault="00272C1D" w:rsidP="008C197D">
      <w:pPr>
        <w:pStyle w:val="BodyText"/>
        <w:rPr>
          <w:rFonts w:ascii="Arial" w:hAnsi="Arial" w:cs="Arial"/>
          <w:b w:val="0"/>
          <w:szCs w:val="24"/>
          <w:u w:val="none"/>
        </w:rPr>
      </w:pPr>
    </w:p>
    <w:p w:rsidR="00272C1D" w:rsidRDefault="00272C1D" w:rsidP="008C197D">
      <w:pPr>
        <w:pStyle w:val="BodyText"/>
        <w:rPr>
          <w:rFonts w:ascii="Arial" w:hAnsi="Arial" w:cs="Arial"/>
          <w:b w:val="0"/>
          <w:szCs w:val="24"/>
          <w:u w:val="none"/>
        </w:rPr>
      </w:pPr>
    </w:p>
    <w:p w:rsidR="00272C1D" w:rsidRDefault="00272C1D" w:rsidP="008C197D">
      <w:pPr>
        <w:pStyle w:val="BodyText"/>
        <w:rPr>
          <w:rFonts w:ascii="Arial" w:hAnsi="Arial" w:cs="Arial"/>
          <w:b w:val="0"/>
          <w:szCs w:val="24"/>
          <w:u w:val="none"/>
        </w:rPr>
      </w:pPr>
    </w:p>
    <w:p w:rsidR="00272C1D" w:rsidRPr="00A62754" w:rsidRDefault="00272C1D" w:rsidP="008C197D">
      <w:pPr>
        <w:pStyle w:val="BodyText"/>
        <w:rPr>
          <w:rFonts w:ascii="Arial" w:hAnsi="Arial" w:cs="Arial"/>
          <w:b w:val="0"/>
          <w:szCs w:val="24"/>
          <w:u w:val="none"/>
        </w:rPr>
      </w:pPr>
    </w:p>
    <w:p w:rsidR="00921698" w:rsidRDefault="00921698" w:rsidP="008C197D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62754">
        <w:rPr>
          <w:rFonts w:ascii="Arial" w:hAnsi="Arial" w:cs="Arial"/>
          <w:szCs w:val="24"/>
        </w:rPr>
        <w:t>Supervise young children using the toilet and whilst hand washing.</w:t>
      </w:r>
    </w:p>
    <w:p w:rsidR="00921698" w:rsidRPr="00A62754" w:rsidRDefault="00921698" w:rsidP="00EA29C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921698" w:rsidRPr="00A62754" w:rsidRDefault="00921698" w:rsidP="00272C1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62754">
        <w:rPr>
          <w:rFonts w:ascii="Arial" w:hAnsi="Arial" w:cs="Arial"/>
          <w:szCs w:val="24"/>
        </w:rPr>
        <w:t>Do not share towels or flannels.</w:t>
      </w:r>
    </w:p>
    <w:p w:rsidR="00921698" w:rsidRPr="00A62754" w:rsidRDefault="00921698" w:rsidP="00272C1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921698" w:rsidRPr="00A62754" w:rsidRDefault="00952BC9" w:rsidP="008C197D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Cs w:val="24"/>
        </w:rPr>
      </w:pPr>
      <w:r w:rsidRPr="00A62754">
        <w:rPr>
          <w:rFonts w:ascii="Arial" w:hAnsi="Arial" w:cs="Arial"/>
          <w:szCs w:val="24"/>
        </w:rPr>
        <w:t>Persons suffering from diarrhoea should avoid using</w:t>
      </w:r>
      <w:r w:rsidR="00F91C38" w:rsidRPr="00A62754">
        <w:rPr>
          <w:rFonts w:ascii="Arial" w:hAnsi="Arial" w:cs="Arial"/>
          <w:szCs w:val="24"/>
        </w:rPr>
        <w:t xml:space="preserve"> toilets in other households or </w:t>
      </w:r>
      <w:r w:rsidR="005E1770" w:rsidRPr="00A62754">
        <w:rPr>
          <w:rFonts w:ascii="Arial" w:hAnsi="Arial" w:cs="Arial"/>
          <w:szCs w:val="24"/>
        </w:rPr>
        <w:t>places if they can – particularly if cleaning the toilets afterwards may be an issue.</w:t>
      </w:r>
    </w:p>
    <w:p w:rsidR="00952BC9" w:rsidRPr="00A62754" w:rsidRDefault="00952BC9" w:rsidP="008C197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921698" w:rsidRPr="00A62754" w:rsidRDefault="00952BC9" w:rsidP="005E177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Cs w:val="24"/>
        </w:rPr>
      </w:pPr>
      <w:r w:rsidRPr="00A62754">
        <w:rPr>
          <w:rFonts w:ascii="Arial" w:hAnsi="Arial" w:cs="Arial"/>
          <w:szCs w:val="24"/>
        </w:rPr>
        <w:t>Avoid preparing food for other people</w:t>
      </w:r>
      <w:r w:rsidR="005E1770" w:rsidRPr="00A62754">
        <w:rPr>
          <w:rFonts w:ascii="Arial" w:hAnsi="Arial" w:cs="Arial"/>
          <w:szCs w:val="24"/>
        </w:rPr>
        <w:t xml:space="preserve"> if suffering from diarrhoea or other food poisoning symptoms</w:t>
      </w:r>
      <w:r w:rsidRPr="00A62754">
        <w:rPr>
          <w:rFonts w:ascii="Arial" w:hAnsi="Arial" w:cs="Arial"/>
          <w:szCs w:val="24"/>
        </w:rPr>
        <w:t>.</w:t>
      </w:r>
    </w:p>
    <w:p w:rsidR="00272C1D" w:rsidRDefault="00272C1D" w:rsidP="00952BC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921698" w:rsidRPr="00A62754" w:rsidRDefault="00952BC9" w:rsidP="00952BC9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62754">
        <w:rPr>
          <w:rFonts w:ascii="Arial" w:hAnsi="Arial" w:cs="Arial"/>
          <w:szCs w:val="24"/>
        </w:rPr>
        <w:t>If you or a member of family are unwell and you</w:t>
      </w:r>
      <w:r w:rsidR="005E1770" w:rsidRPr="00A62754">
        <w:rPr>
          <w:rFonts w:ascii="Arial" w:hAnsi="Arial" w:cs="Arial"/>
          <w:szCs w:val="24"/>
        </w:rPr>
        <w:t>r work involves handling</w:t>
      </w:r>
      <w:r w:rsidR="00921698" w:rsidRPr="00A62754">
        <w:rPr>
          <w:rFonts w:ascii="Arial" w:hAnsi="Arial" w:cs="Arial"/>
          <w:szCs w:val="24"/>
        </w:rPr>
        <w:t xml:space="preserve"> food or drink, </w:t>
      </w:r>
      <w:r w:rsidRPr="00A62754">
        <w:rPr>
          <w:rFonts w:ascii="Arial" w:hAnsi="Arial" w:cs="Arial"/>
          <w:szCs w:val="24"/>
        </w:rPr>
        <w:t>or you nurse or work</w:t>
      </w:r>
      <w:r w:rsidR="00921698" w:rsidRPr="00A62754">
        <w:rPr>
          <w:rFonts w:ascii="Arial" w:hAnsi="Arial" w:cs="Arial"/>
          <w:szCs w:val="24"/>
        </w:rPr>
        <w:t xml:space="preserve"> with the young, sick or</w:t>
      </w:r>
      <w:r w:rsidRPr="00A62754">
        <w:rPr>
          <w:rFonts w:ascii="Arial" w:hAnsi="Arial" w:cs="Arial"/>
          <w:szCs w:val="24"/>
        </w:rPr>
        <w:t xml:space="preserve"> </w:t>
      </w:r>
      <w:r w:rsidR="00921698" w:rsidRPr="00A62754">
        <w:rPr>
          <w:rFonts w:ascii="Arial" w:hAnsi="Arial" w:cs="Arial"/>
          <w:szCs w:val="24"/>
        </w:rPr>
        <w:t>elder</w:t>
      </w:r>
      <w:r w:rsidR="00257071" w:rsidRPr="00A62754">
        <w:rPr>
          <w:rFonts w:ascii="Arial" w:hAnsi="Arial" w:cs="Arial"/>
          <w:szCs w:val="24"/>
        </w:rPr>
        <w:t>ly you must tell your employer.</w:t>
      </w:r>
    </w:p>
    <w:p w:rsidR="00257071" w:rsidRPr="00A62754" w:rsidRDefault="00257071" w:rsidP="00952BC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97549" w:rsidRPr="00A62754" w:rsidRDefault="00257071" w:rsidP="007B0837">
      <w:pPr>
        <w:pStyle w:val="BodyText"/>
        <w:rPr>
          <w:rFonts w:ascii="Arial" w:hAnsi="Arial" w:cs="Arial"/>
          <w:b w:val="0"/>
          <w:szCs w:val="24"/>
          <w:u w:val="none"/>
        </w:rPr>
      </w:pPr>
      <w:r w:rsidRPr="00A62754">
        <w:rPr>
          <w:rFonts w:ascii="Arial" w:hAnsi="Arial" w:cs="Arial"/>
          <w:b w:val="0"/>
          <w:szCs w:val="24"/>
          <w:u w:val="none"/>
        </w:rPr>
        <w:t xml:space="preserve">It is strongly recommended that any ill person/s, especially young children, avoid returning to </w:t>
      </w:r>
      <w:r w:rsidR="00757CA3" w:rsidRPr="00A62754">
        <w:rPr>
          <w:rFonts w:ascii="Arial" w:hAnsi="Arial" w:cs="Arial"/>
          <w:b w:val="0"/>
          <w:szCs w:val="24"/>
          <w:u w:val="none"/>
        </w:rPr>
        <w:t xml:space="preserve">playgroups, </w:t>
      </w:r>
      <w:r w:rsidRPr="00A62754">
        <w:rPr>
          <w:rFonts w:ascii="Arial" w:hAnsi="Arial" w:cs="Arial"/>
          <w:b w:val="0"/>
          <w:szCs w:val="24"/>
          <w:u w:val="none"/>
        </w:rPr>
        <w:t>school or work for at least 48 hours after their symptoms have gone.</w:t>
      </w:r>
    </w:p>
    <w:p w:rsidR="00257071" w:rsidRPr="00A62754" w:rsidRDefault="00257071" w:rsidP="007B0837">
      <w:pPr>
        <w:pStyle w:val="BodyText"/>
        <w:rPr>
          <w:rFonts w:ascii="Arial" w:hAnsi="Arial" w:cs="Arial"/>
          <w:b w:val="0"/>
          <w:szCs w:val="24"/>
          <w:u w:val="none"/>
        </w:rPr>
      </w:pPr>
    </w:p>
    <w:p w:rsidR="00257071" w:rsidRPr="00A62754" w:rsidRDefault="00257071" w:rsidP="007B0837">
      <w:pPr>
        <w:pStyle w:val="BodyText"/>
        <w:rPr>
          <w:rFonts w:ascii="Arial" w:hAnsi="Arial" w:cs="Arial"/>
          <w:b w:val="0"/>
          <w:szCs w:val="24"/>
          <w:u w:val="none"/>
        </w:rPr>
      </w:pPr>
      <w:r w:rsidRPr="00A62754">
        <w:rPr>
          <w:rFonts w:ascii="Arial" w:hAnsi="Arial" w:cs="Arial"/>
          <w:b w:val="0"/>
          <w:szCs w:val="24"/>
          <w:u w:val="none"/>
        </w:rPr>
        <w:t xml:space="preserve">For further advice on </w:t>
      </w:r>
      <w:r w:rsidR="00BD31FE" w:rsidRPr="00A62754">
        <w:rPr>
          <w:rFonts w:ascii="Arial" w:hAnsi="Arial" w:cs="Arial"/>
          <w:b w:val="0"/>
          <w:szCs w:val="24"/>
          <w:u w:val="none"/>
        </w:rPr>
        <w:t>infectious disease</w:t>
      </w:r>
      <w:r w:rsidRPr="00A62754">
        <w:rPr>
          <w:rFonts w:ascii="Arial" w:hAnsi="Arial" w:cs="Arial"/>
          <w:b w:val="0"/>
          <w:szCs w:val="24"/>
          <w:u w:val="none"/>
        </w:rPr>
        <w:t xml:space="preserve">, </w:t>
      </w:r>
      <w:r w:rsidR="00BD31FE" w:rsidRPr="00A62754">
        <w:rPr>
          <w:rFonts w:ascii="Arial" w:hAnsi="Arial" w:cs="Arial"/>
          <w:b w:val="0"/>
          <w:szCs w:val="24"/>
          <w:u w:val="none"/>
        </w:rPr>
        <w:t xml:space="preserve">please </w:t>
      </w:r>
      <w:r w:rsidRPr="00A62754">
        <w:rPr>
          <w:rFonts w:ascii="Arial" w:hAnsi="Arial" w:cs="Arial"/>
          <w:b w:val="0"/>
          <w:szCs w:val="24"/>
          <w:u w:val="none"/>
        </w:rPr>
        <w:t xml:space="preserve">contact your local G.P and/or local Environmental Health Department at Torfaen County Borough Council on 01633 762200. Alternatively visit our website – www.torfaen.gov.uk </w:t>
      </w:r>
    </w:p>
    <w:p w:rsidR="00BD31FE" w:rsidRPr="00A62754" w:rsidRDefault="00BD31FE" w:rsidP="007B0837">
      <w:pPr>
        <w:pStyle w:val="BodyText"/>
        <w:rPr>
          <w:rFonts w:ascii="Arial" w:hAnsi="Arial" w:cs="Arial"/>
          <w:b w:val="0"/>
          <w:szCs w:val="24"/>
          <w:u w:val="none"/>
        </w:rPr>
      </w:pPr>
    </w:p>
    <w:p w:rsidR="00BD31FE" w:rsidRPr="00A62754" w:rsidRDefault="00BD31FE" w:rsidP="007B0837">
      <w:pPr>
        <w:pStyle w:val="BodyText"/>
        <w:rPr>
          <w:rFonts w:ascii="Arial" w:hAnsi="Arial" w:cs="Arial"/>
          <w:b w:val="0"/>
          <w:szCs w:val="24"/>
          <w:u w:val="none"/>
        </w:rPr>
      </w:pPr>
    </w:p>
    <w:sectPr w:rsidR="00BD31FE" w:rsidRPr="00A62754" w:rsidSect="00F91C38">
      <w:pgSz w:w="11907" w:h="16840"/>
      <w:pgMar w:top="1134" w:right="1140" w:bottom="1134" w:left="1440" w:header="709" w:footer="1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D0" w:rsidRDefault="009E22D0">
      <w:r>
        <w:separator/>
      </w:r>
    </w:p>
  </w:endnote>
  <w:endnote w:type="continuationSeparator" w:id="0">
    <w:p w:rsidR="009E22D0" w:rsidRDefault="009E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D0" w:rsidRDefault="009E22D0">
      <w:r>
        <w:separator/>
      </w:r>
    </w:p>
  </w:footnote>
  <w:footnote w:type="continuationSeparator" w:id="0">
    <w:p w:rsidR="009E22D0" w:rsidRDefault="009E2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D41"/>
    <w:multiLevelType w:val="hybridMultilevel"/>
    <w:tmpl w:val="26D888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61182969"/>
    <w:multiLevelType w:val="singleLevel"/>
    <w:tmpl w:val="BEA42D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332244D"/>
    <w:multiLevelType w:val="hybridMultilevel"/>
    <w:tmpl w:val="3A08C7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FC57BB3"/>
    <w:multiLevelType w:val="hybridMultilevel"/>
    <w:tmpl w:val="743454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C4"/>
    <w:rsid w:val="000166F8"/>
    <w:rsid w:val="00257071"/>
    <w:rsid w:val="00272C1D"/>
    <w:rsid w:val="00297549"/>
    <w:rsid w:val="002E6EAB"/>
    <w:rsid w:val="005E1770"/>
    <w:rsid w:val="00744D8B"/>
    <w:rsid w:val="00757CA3"/>
    <w:rsid w:val="007B0837"/>
    <w:rsid w:val="007B11F1"/>
    <w:rsid w:val="008C197D"/>
    <w:rsid w:val="00921698"/>
    <w:rsid w:val="00952BC9"/>
    <w:rsid w:val="009E22D0"/>
    <w:rsid w:val="00A62754"/>
    <w:rsid w:val="00BD31FE"/>
    <w:rsid w:val="00C46072"/>
    <w:rsid w:val="00C74DCC"/>
    <w:rsid w:val="00D26609"/>
    <w:rsid w:val="00EA29CB"/>
    <w:rsid w:val="00F646C4"/>
    <w:rsid w:val="00F9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mic Sans MS" w:hAnsi="Comic Sans MS"/>
      <w:b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Precautions</vt:lpstr>
    </vt:vector>
  </TitlesOfParts>
  <Company>Gateway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Precautions</dc:title>
  <dc:subject/>
  <dc:creator>pre-installed user</dc:creator>
  <cp:keywords/>
  <cp:lastModifiedBy>Ceri Harris</cp:lastModifiedBy>
  <cp:revision>2</cp:revision>
  <cp:lastPrinted>2008-07-01T10:39:00Z</cp:lastPrinted>
  <dcterms:created xsi:type="dcterms:W3CDTF">2012-04-13T08:49:00Z</dcterms:created>
  <dcterms:modified xsi:type="dcterms:W3CDTF">2012-04-13T08:49:00Z</dcterms:modified>
</cp:coreProperties>
</file>