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D" w:rsidRPr="002A54D7" w:rsidRDefault="00C55574" w:rsidP="002A54D7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400800" cy="876300"/>
            <wp:effectExtent l="19050" t="0" r="0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CD" w:rsidRPr="004B53A7" w:rsidRDefault="004C2305" w:rsidP="004B53A7">
      <w:pPr>
        <w:jc w:val="center"/>
        <w:rPr>
          <w:szCs w:val="28"/>
        </w:rPr>
      </w:pPr>
      <w:r>
        <w:rPr>
          <w:rFonts w:ascii="Arial" w:hAnsi="Arial" w:cs="Arial"/>
          <w:b/>
          <w:sz w:val="24"/>
          <w:szCs w:val="24"/>
        </w:rPr>
        <w:t>Cais am Gyfrif Fy Iechyd ar Ar-lein</w:t>
      </w:r>
    </w:p>
    <w:p w:rsidR="00A73453" w:rsidRDefault="004741CD" w:rsidP="00A73453">
      <w:pPr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Gwasanaeth ar-lein newydd yw Fy Iechyd Ar-lein sy’n cael ei ddarparu ar eich cyfer gan GIG Cymru. Mae Fy Iechyd Ar-lein yn cynnig cyfleuster i gleifion wneud apwyntiadau ar-lein drwy ddefnyddio’r rhyngrwyd. </w:t>
      </w:r>
      <w:r w:rsidR="004C2305">
        <w:rPr>
          <w:rFonts w:ascii="Arial" w:eastAsia="Simsun (Founder Extended)" w:hAnsi="Arial" w:cs="Arial"/>
          <w:sz w:val="24"/>
          <w:szCs w:val="24"/>
          <w:lang w:eastAsia="zh-CN"/>
        </w:rPr>
        <w:t xml:space="preserve">Yn dibynnu ar eich practis mae’n bosibl y byddwch yn gallu archebu presgripsiynau ar-lein neu newid eich manylion cyswllt.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Os ydych yn dymuno cofrestru i ddefnyddio Fy Iechyd Ar-lein llenwch y ffurflen isod os gwelwch yn dda. </w:t>
      </w:r>
      <w:r w:rsidR="004C2305">
        <w:rPr>
          <w:rFonts w:ascii="Arial" w:eastAsia="Simsun (Founder Extended)" w:hAnsi="Arial" w:cs="Arial"/>
          <w:sz w:val="24"/>
          <w:szCs w:val="24"/>
          <w:lang w:eastAsia="zh-CN"/>
        </w:rPr>
        <w:t xml:space="preserve">Er mwyn diogelu cyfrinachedd i gleifion, mae’n rhaid i chi ddarparu dogfennau fel y gallwn ni sicrhau mai chi yw pwy rydych yn dweud yr ydych chi.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Y tro nesaf y byddwch yn ymweld â’ch meddygfa dychwelwch y ffurflen wedi ei llenwi a dewch â phrawf adnabod, â llun </w:t>
      </w:r>
      <w:smartTag w:uri="urn:schemas-microsoft-com:office:smarttags" w:element="country-region">
        <w:r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os yn bosibl (e.e. trwydded yrru neu basbort).</w:t>
      </w:r>
    </w:p>
    <w:p w:rsidR="004741CD" w:rsidRPr="00A73453" w:rsidRDefault="004741CD" w:rsidP="00A73453">
      <w:pPr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u w:val="single"/>
        </w:rPr>
        <w:t>Cais am Gyfrif Fy Iechyd Ar-lein</w:t>
      </w:r>
      <w:r w:rsidRPr="00A623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741CD" w:rsidRPr="00A623F8" w:rsidRDefault="004741CD" w:rsidP="004741CD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wnewch chi sefydlu Cyfrif Fy Iechyd Ar-lein ar fy nghyfer ac anfon llythyr ataf sy’n cynnwys manylion fy nghyfrif.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27"/>
        <w:gridCol w:w="3623"/>
      </w:tblGrid>
      <w:tr w:rsidR="004741CD" w:rsidRPr="00F76A41" w:rsidTr="00DA44BB">
        <w:trPr>
          <w:trHeight w:val="457"/>
        </w:trPr>
        <w:tc>
          <w:tcPr>
            <w:tcW w:w="2518" w:type="dxa"/>
            <w:vAlign w:val="bottom"/>
          </w:tcPr>
          <w:p w:rsidR="004741CD" w:rsidRPr="00A623F8" w:rsidRDefault="004741CD" w:rsidP="00CA383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Enw Llawn</w:t>
            </w:r>
          </w:p>
        </w:tc>
        <w:tc>
          <w:tcPr>
            <w:tcW w:w="7450" w:type="dxa"/>
            <w:gridSpan w:val="2"/>
          </w:tcPr>
          <w:p w:rsidR="004741CD" w:rsidRPr="00F76A41" w:rsidRDefault="004741CD" w:rsidP="00CA383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4741CD" w:rsidRPr="00F76A41" w:rsidTr="00CA3838">
        <w:tc>
          <w:tcPr>
            <w:tcW w:w="2518" w:type="dxa"/>
            <w:vAlign w:val="bottom"/>
          </w:tcPr>
          <w:p w:rsidR="004741CD" w:rsidRPr="00A623F8" w:rsidRDefault="004741CD" w:rsidP="00CA383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yddiad Geni</w:t>
            </w:r>
          </w:p>
        </w:tc>
        <w:tc>
          <w:tcPr>
            <w:tcW w:w="7450" w:type="dxa"/>
            <w:gridSpan w:val="2"/>
          </w:tcPr>
          <w:p w:rsidR="004741CD" w:rsidRPr="00F76A41" w:rsidRDefault="004741CD" w:rsidP="00CA383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4741CD" w:rsidRPr="00F76A41" w:rsidTr="00A73453">
        <w:trPr>
          <w:trHeight w:val="542"/>
        </w:trPr>
        <w:tc>
          <w:tcPr>
            <w:tcW w:w="2518" w:type="dxa"/>
            <w:vAlign w:val="bottom"/>
          </w:tcPr>
          <w:p w:rsidR="004741CD" w:rsidRDefault="004741CD" w:rsidP="00CA3838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Cyfeiriad</w:t>
            </w:r>
          </w:p>
          <w:p w:rsidR="004741CD" w:rsidRPr="00A623F8" w:rsidRDefault="004741CD" w:rsidP="00CA3838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:rsidR="004741CD" w:rsidRPr="00F76A41" w:rsidRDefault="004741CD" w:rsidP="00CA383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DA44BB" w:rsidRPr="00F76A41" w:rsidTr="00DA44BB">
        <w:trPr>
          <w:trHeight w:val="218"/>
        </w:trPr>
        <w:tc>
          <w:tcPr>
            <w:tcW w:w="2518" w:type="dxa"/>
            <w:vAlign w:val="bottom"/>
          </w:tcPr>
          <w:p w:rsidR="00DA44BB" w:rsidRDefault="00DA44BB" w:rsidP="00CA383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Rhif ffôn</w:t>
            </w:r>
          </w:p>
        </w:tc>
        <w:tc>
          <w:tcPr>
            <w:tcW w:w="7450" w:type="dxa"/>
            <w:gridSpan w:val="2"/>
          </w:tcPr>
          <w:p w:rsidR="00DA44BB" w:rsidRPr="00F76A41" w:rsidRDefault="00DA44BB" w:rsidP="00CA383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DA44BB" w:rsidRPr="00F76A41" w:rsidTr="00A73453">
        <w:trPr>
          <w:trHeight w:val="407"/>
        </w:trPr>
        <w:tc>
          <w:tcPr>
            <w:tcW w:w="2518" w:type="dxa"/>
            <w:vAlign w:val="bottom"/>
          </w:tcPr>
          <w:p w:rsidR="00DA44BB" w:rsidRDefault="00DA44BB" w:rsidP="00CA383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Ffôn symudol</w:t>
            </w:r>
          </w:p>
        </w:tc>
        <w:tc>
          <w:tcPr>
            <w:tcW w:w="7450" w:type="dxa"/>
            <w:gridSpan w:val="2"/>
          </w:tcPr>
          <w:p w:rsidR="00DA44BB" w:rsidRPr="00F76A41" w:rsidRDefault="00DA44BB" w:rsidP="00CA383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4741CD" w:rsidRPr="00F76A41" w:rsidTr="00CA3838">
        <w:tc>
          <w:tcPr>
            <w:tcW w:w="2518" w:type="dxa"/>
            <w:vAlign w:val="bottom"/>
          </w:tcPr>
          <w:p w:rsidR="004741CD" w:rsidRDefault="004741CD" w:rsidP="00CA3838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-bost</w:t>
            </w:r>
          </w:p>
        </w:tc>
        <w:tc>
          <w:tcPr>
            <w:tcW w:w="7450" w:type="dxa"/>
            <w:gridSpan w:val="2"/>
          </w:tcPr>
          <w:p w:rsidR="004741CD" w:rsidRPr="00F76A41" w:rsidRDefault="004741CD" w:rsidP="00CA383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06E29" w:rsidRPr="00F76A41" w:rsidTr="00806E29">
        <w:tc>
          <w:tcPr>
            <w:tcW w:w="2518" w:type="dxa"/>
            <w:vAlign w:val="bottom"/>
          </w:tcPr>
          <w:p w:rsidR="00806E29" w:rsidRPr="00A623F8" w:rsidRDefault="00DB2B91" w:rsidP="00CA3838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Llof</w:t>
            </w:r>
            <w:r w:rsidR="00806E29">
              <w:rPr>
                <w:rFonts w:ascii="Arial" w:hAnsi="Arial" w:cs="Arial"/>
                <w:sz w:val="24"/>
                <w:szCs w:val="24"/>
              </w:rPr>
              <w:t xml:space="preserve">nod </w:t>
            </w:r>
          </w:p>
        </w:tc>
        <w:tc>
          <w:tcPr>
            <w:tcW w:w="3827" w:type="dxa"/>
          </w:tcPr>
          <w:p w:rsidR="00806E29" w:rsidRPr="00F76A41" w:rsidRDefault="00806E29" w:rsidP="00CA383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:rsidR="00806E29" w:rsidRPr="00F76A41" w:rsidRDefault="00806E29" w:rsidP="00CA3838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:</w:t>
            </w:r>
          </w:p>
        </w:tc>
      </w:tr>
    </w:tbl>
    <w:p w:rsidR="004741CD" w:rsidRPr="000779E1" w:rsidRDefault="004741CD" w:rsidP="004741CD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4741CD" w:rsidRPr="000779E1" w:rsidRDefault="004741CD" w:rsidP="004741CD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Staff y Feddygfa i lenwi’r adrannau canlynol.</w:t>
      </w:r>
    </w:p>
    <w:p w:rsidR="004741CD" w:rsidRPr="004741CD" w:rsidRDefault="004741CD" w:rsidP="004741CD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4741CD">
        <w:rPr>
          <w:rFonts w:ascii="Arial" w:hAnsi="Arial" w:cs="Arial"/>
          <w:b/>
          <w:sz w:val="24"/>
          <w:szCs w:val="24"/>
          <w:u w:val="single"/>
        </w:rPr>
        <w:t>Rhestr Wirio’r Feddygfa</w:t>
      </w:r>
    </w:p>
    <w:p w:rsidR="004741CD" w:rsidRPr="000779E1" w:rsidRDefault="00346C5A" w:rsidP="004741CD">
      <w:pPr>
        <w:pStyle w:val="BodyTextIndent"/>
        <w:ind w:left="0"/>
        <w:rPr>
          <w:rFonts w:ascii="Arial" w:hAnsi="Arial" w:cs="Arial"/>
          <w:sz w:val="18"/>
          <w:szCs w:val="18"/>
        </w:rPr>
      </w:pPr>
      <w:r w:rsidRPr="000779E1">
        <w:rPr>
          <w:rFonts w:ascii="Arial" w:hAnsi="Arial" w:cs="Arial"/>
          <w:noProof/>
          <w:sz w:val="18"/>
          <w:szCs w:val="18"/>
          <w:lang w:eastAsia="en-GB"/>
        </w:rPr>
        <w:pict>
          <v:rect id="_x0000_s1035" style="position:absolute;margin-left:448.65pt;margin-top:4.7pt;width:11.25pt;height:10.95pt;z-index:251655680"/>
        </w:pict>
      </w:r>
      <w:r w:rsidR="004741CD">
        <w:rPr>
          <w:rFonts w:ascii="Arial" w:hAnsi="Arial" w:cs="Arial"/>
          <w:sz w:val="18"/>
          <w:szCs w:val="18"/>
        </w:rPr>
        <w:t xml:space="preserve">Dylid cwblhau’r gwiriadau canlynol cyn y gall claf  dderbyn mynediad at Fy Iechyd Ar-lein. </w:t>
      </w:r>
    </w:p>
    <w:p w:rsidR="004741CD" w:rsidRPr="000779E1" w:rsidRDefault="004741CD" w:rsidP="004741CD">
      <w:pPr>
        <w:pStyle w:val="BodyTextIndent"/>
        <w:numPr>
          <w:ilvl w:val="0"/>
          <w:numId w:val="35"/>
        </w:numPr>
        <w:spacing w:after="0"/>
        <w:rPr>
          <w:rFonts w:ascii="Arial" w:hAnsi="Arial" w:cs="Arial"/>
          <w:sz w:val="18"/>
          <w:szCs w:val="18"/>
        </w:rPr>
      </w:pPr>
      <w:r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r>
        <w:rPr>
          <w:rFonts w:ascii="Arial" w:eastAsia="Simsun (Founder Extended)" w:hAnsi="Arial" w:cs="Arial"/>
          <w:sz w:val="18"/>
          <w:szCs w:val="18"/>
          <w:lang w:eastAsia="zh-CN"/>
        </w:rPr>
        <w:t>Gwirio hunaniaeth y claf  drwy ddogfennaeth</w:t>
      </w:r>
    </w:p>
    <w:p w:rsidR="004741CD" w:rsidRDefault="001E22C7" w:rsidP="004741CD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eastAsia="Simsun (Founder Extended)" w:hAnsi="Arial" w:cs="Arial"/>
          <w:sz w:val="18"/>
          <w:szCs w:val="18"/>
          <w:lang w:eastAsia="zh-CN"/>
        </w:rPr>
        <w:t>Gwirio m</w:t>
      </w:r>
      <w:r w:rsidR="004C2305">
        <w:rPr>
          <w:rFonts w:ascii="Arial" w:eastAsia="Simsun (Founder Extended)" w:hAnsi="Arial" w:cs="Arial"/>
          <w:sz w:val="18"/>
          <w:szCs w:val="18"/>
          <w:lang w:eastAsia="zh-CN"/>
        </w:rPr>
        <w:t>anylion dogfennau a’u hychwanegu at system y meddyg teulu</w:t>
      </w:r>
    </w:p>
    <w:p w:rsidR="004741CD" w:rsidRPr="000779E1" w:rsidRDefault="004741CD" w:rsidP="004741CD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</w:t>
      </w:r>
      <w:r w:rsidR="00346C5A">
        <w:rPr>
          <w:rFonts w:ascii="Arial" w:hAnsi="Arial" w:cs="Arial"/>
          <w:sz w:val="18"/>
          <w:szCs w:val="18"/>
        </w:rPr>
        <w:t>……………………………………</w:t>
      </w:r>
      <w:r w:rsidRPr="000779E1">
        <w:rPr>
          <w:rFonts w:ascii="Arial" w:hAnsi="Arial" w:cs="Arial"/>
          <w:sz w:val="18"/>
          <w:szCs w:val="18"/>
        </w:rPr>
        <w:t xml:space="preserve">          </w:t>
      </w:r>
      <w:r w:rsidRPr="000779E1">
        <w:rPr>
          <w:rFonts w:ascii="Arial" w:hAnsi="Arial" w:cs="Arial"/>
          <w:noProof/>
          <w:sz w:val="18"/>
          <w:szCs w:val="18"/>
          <w:lang w:eastAsia="en-GB"/>
        </w:rPr>
        <w:pict>
          <v:rect id="_x0000_s1036" style="position:absolute;left:0;text-align:left;margin-left:448.65pt;margin-top:21.15pt;width:11.25pt;height:10.95pt;z-index:251656704;mso-position-horizontal-relative:text;mso-position-vertical-relative:text"/>
        </w:pict>
      </w:r>
    </w:p>
    <w:p w:rsidR="004741CD" w:rsidRPr="000779E1" w:rsidRDefault="004741CD" w:rsidP="004741CD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0779E1">
        <w:rPr>
          <w:rFonts w:ascii="Arial" w:hAnsi="Arial" w:cs="Arial"/>
          <w:noProof/>
          <w:sz w:val="18"/>
          <w:szCs w:val="18"/>
          <w:lang w:eastAsia="en-GB"/>
        </w:rPr>
        <w:pict>
          <v:rect id="_x0000_s1037" style="position:absolute;left:0;text-align:left;margin-left:448.65pt;margin-top:2.55pt;width:11.25pt;height:10.95pt;z-index:251657728"/>
        </w:pict>
      </w:r>
      <w:r w:rsidR="004C2305">
        <w:rPr>
          <w:rFonts w:ascii="Arial" w:eastAsia="Simsun (Founder Extended)" w:hAnsi="Arial" w:cs="Arial"/>
          <w:sz w:val="18"/>
          <w:szCs w:val="18"/>
          <w:lang w:eastAsia="zh-CN"/>
        </w:rPr>
        <w:t>Gwirio a d</w:t>
      </w:r>
      <w:r>
        <w:rPr>
          <w:rFonts w:ascii="Arial" w:eastAsia="Simsun (Founder Extended)" w:hAnsi="Arial" w:cs="Arial"/>
          <w:sz w:val="18"/>
          <w:szCs w:val="18"/>
          <w:lang w:eastAsia="zh-CN"/>
        </w:rPr>
        <w:t>iweddaru enw a dyddiad geni’r claf ar y system glinigol  (os yn angenrheidiol)</w:t>
      </w:r>
    </w:p>
    <w:p w:rsidR="004741CD" w:rsidRPr="000779E1" w:rsidRDefault="004741CD" w:rsidP="004741CD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0779E1">
        <w:rPr>
          <w:rFonts w:ascii="Arial" w:hAnsi="Arial" w:cs="Arial"/>
          <w:noProof/>
          <w:sz w:val="18"/>
          <w:szCs w:val="18"/>
          <w:lang w:eastAsia="en-GB"/>
        </w:rPr>
        <w:pict>
          <v:rect id="_x0000_s1038" style="position:absolute;left:0;text-align:left;margin-left:448.65pt;margin-top:1.4pt;width:11.25pt;height:10.95pt;z-index:251658752"/>
        </w:pict>
      </w:r>
      <w:r>
        <w:rPr>
          <w:rFonts w:ascii="Arial" w:hAnsi="Arial" w:cs="Arial"/>
          <w:sz w:val="18"/>
          <w:szCs w:val="18"/>
        </w:rPr>
        <w:t>Esbonio’r broses gofrestru a’r camau nesaf at gofrestru</w:t>
      </w:r>
    </w:p>
    <w:p w:rsidR="004741CD" w:rsidRPr="004C2305" w:rsidRDefault="004741CD" w:rsidP="004741CD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0779E1">
        <w:rPr>
          <w:rFonts w:ascii="Arial" w:hAnsi="Arial" w:cs="Arial"/>
          <w:noProof/>
          <w:sz w:val="18"/>
          <w:szCs w:val="18"/>
          <w:lang w:eastAsia="en-GB"/>
        </w:rPr>
        <w:pict>
          <v:rect id="_x0000_s1039" style="position:absolute;left:0;text-align:left;margin-left:451pt;margin-top:2.7pt;width:11.25pt;height:10.95pt;z-index:251659776"/>
        </w:pict>
      </w:r>
      <w:r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r>
        <w:rPr>
          <w:rFonts w:ascii="Arial" w:eastAsia="Simsun (Founder Extended)" w:hAnsi="Arial" w:cs="Arial"/>
          <w:sz w:val="18"/>
          <w:szCs w:val="18"/>
          <w:lang w:eastAsia="zh-CN"/>
        </w:rPr>
        <w:t>Rhoi Taflen Wybodaeth Glaf a Chwestiynau y Gofynnir yn Aml I’r claf.</w:t>
      </w:r>
    </w:p>
    <w:p w:rsidR="004C2305" w:rsidRPr="000779E1" w:rsidRDefault="004C2305" w:rsidP="004741CD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eastAsia="Simsun (Founder Extended)" w:hAnsi="Arial" w:cs="Arial"/>
          <w:noProof/>
          <w:sz w:val="18"/>
          <w:szCs w:val="18"/>
          <w:lang w:val="en-US"/>
        </w:rPr>
        <w:pict>
          <v:rect id="_x0000_s1041" style="position:absolute;left:0;text-align:left;margin-left:451pt;margin-top:2.8pt;width:11.25pt;height:10.95pt;z-index:251660800"/>
        </w:pict>
      </w:r>
      <w:r>
        <w:rPr>
          <w:rFonts w:ascii="Arial" w:eastAsia="Simsun (Founder Extended)" w:hAnsi="Arial" w:cs="Arial"/>
          <w:sz w:val="18"/>
          <w:szCs w:val="18"/>
          <w:lang w:eastAsia="zh-CN"/>
        </w:rPr>
        <w:t>Cynghori cleifion i gofrestru eu cyfrif ar-lein dros y 24-48 awr nesaf</w:t>
      </w:r>
      <w:r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p w:rsidR="00CC7C7C" w:rsidRPr="00806E29" w:rsidRDefault="00CC7C7C" w:rsidP="004B53A7">
      <w:pPr>
        <w:pStyle w:val="BodyTextIndent"/>
        <w:rPr>
          <w:rFonts w:ascii="Arial" w:hAnsi="Arial" w:cs="Arial"/>
          <w:sz w:val="18"/>
          <w:szCs w:val="18"/>
        </w:rPr>
      </w:pPr>
    </w:p>
    <w:sectPr w:rsidR="00CC7C7C" w:rsidRPr="00806E29" w:rsidSect="000779E1">
      <w:footerReference w:type="default" r:id="rId8"/>
      <w:footerReference w:type="first" r:id="rId9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83" w:rsidRDefault="00747D83" w:rsidP="007643A6">
      <w:pPr>
        <w:spacing w:after="0" w:line="240" w:lineRule="auto"/>
      </w:pPr>
      <w:r>
        <w:separator/>
      </w:r>
    </w:p>
  </w:endnote>
  <w:endnote w:type="continuationSeparator" w:id="0">
    <w:p w:rsidR="00747D83" w:rsidRDefault="00747D83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4D" w:rsidRPr="000779E1" w:rsidRDefault="0097264D" w:rsidP="004741CD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>
      <w:rPr>
        <w:rFonts w:ascii="Arial" w:hAnsi="Arial" w:cs="Arial"/>
        <w:color w:val="1F497D"/>
        <w:sz w:val="16"/>
        <w:szCs w:val="16"/>
      </w:rPr>
      <w:t>Llythyr Fy Iechyd Ar-lein a Chais am Ffurflen Fy Iechyd Ar-lein</w:t>
    </w:r>
    <w:r w:rsidRPr="000779E1">
      <w:rPr>
        <w:rFonts w:ascii="Cambria" w:hAnsi="Cambria"/>
        <w:color w:val="1F497D"/>
        <w:sz w:val="20"/>
        <w:szCs w:val="20"/>
      </w:rPr>
      <w:tab/>
    </w:r>
    <w:r>
      <w:rPr>
        <w:rFonts w:ascii="Arial" w:hAnsi="Arial" w:cs="Arial"/>
        <w:color w:val="1F497D"/>
        <w:sz w:val="16"/>
        <w:szCs w:val="16"/>
      </w:rPr>
      <w:t>Tudalen</w:t>
    </w:r>
    <w:r w:rsidRPr="00C2318D">
      <w:rPr>
        <w:rFonts w:ascii="Arial" w:hAnsi="Arial" w:cs="Arial"/>
        <w:color w:val="1F497D"/>
        <w:sz w:val="16"/>
        <w:szCs w:val="16"/>
      </w:rPr>
      <w:t xml:space="preserve"> </w:t>
    </w:r>
    <w:r w:rsidRPr="00C2318D">
      <w:rPr>
        <w:rFonts w:ascii="Arial" w:hAnsi="Arial" w:cs="Arial"/>
        <w:color w:val="1F497D"/>
        <w:sz w:val="16"/>
        <w:szCs w:val="16"/>
      </w:rPr>
      <w:fldChar w:fldCharType="begin"/>
    </w:r>
    <w:r w:rsidRPr="00C2318D">
      <w:rPr>
        <w:rFonts w:ascii="Arial" w:hAnsi="Arial" w:cs="Arial"/>
        <w:color w:val="1F497D"/>
        <w:sz w:val="16"/>
        <w:szCs w:val="16"/>
      </w:rPr>
      <w:instrText xml:space="preserve"> PAGE   \* MERGEFORMAT </w:instrText>
    </w:r>
    <w:r w:rsidRPr="00C2318D">
      <w:rPr>
        <w:rFonts w:ascii="Arial" w:hAnsi="Arial" w:cs="Arial"/>
        <w:color w:val="1F497D"/>
        <w:sz w:val="16"/>
        <w:szCs w:val="16"/>
      </w:rPr>
      <w:fldChar w:fldCharType="separate"/>
    </w:r>
    <w:r w:rsidR="00A73453">
      <w:rPr>
        <w:rFonts w:ascii="Arial" w:hAnsi="Arial" w:cs="Arial"/>
        <w:noProof/>
        <w:color w:val="1F497D"/>
        <w:sz w:val="16"/>
        <w:szCs w:val="16"/>
      </w:rPr>
      <w:t>2</w:t>
    </w:r>
    <w:r w:rsidRPr="00C2318D">
      <w:rPr>
        <w:rFonts w:ascii="Arial" w:hAnsi="Arial" w:cs="Arial"/>
        <w:color w:val="1F497D"/>
        <w:sz w:val="16"/>
        <w:szCs w:val="16"/>
      </w:rPr>
      <w:fldChar w:fldCharType="end"/>
    </w:r>
  </w:p>
  <w:p w:rsidR="0097264D" w:rsidRPr="00A623F8" w:rsidRDefault="0097264D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4D" w:rsidRPr="00A623F8" w:rsidRDefault="0097264D" w:rsidP="002A54D7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color w:val="1F497D"/>
      </w:rPr>
    </w:pPr>
    <w:r>
      <w:rPr>
        <w:rFonts w:ascii="Arial" w:hAnsi="Arial" w:cs="Arial"/>
        <w:color w:val="1F497D"/>
        <w:sz w:val="16"/>
        <w:szCs w:val="16"/>
      </w:rPr>
      <w:t>Cais am ffurflen Fy Iechyd Ar-lein (Ffurflen Safonol)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83" w:rsidRDefault="00747D83" w:rsidP="007643A6">
      <w:pPr>
        <w:spacing w:after="0" w:line="240" w:lineRule="auto"/>
      </w:pPr>
      <w:r>
        <w:separator/>
      </w:r>
    </w:p>
  </w:footnote>
  <w:footnote w:type="continuationSeparator" w:id="0">
    <w:p w:rsidR="00747D83" w:rsidRDefault="00747D83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30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1"/>
  </w:num>
  <w:num w:numId="16">
    <w:abstractNumId w:val="12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526D"/>
    <w:rsid w:val="0000034A"/>
    <w:rsid w:val="0000287B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73B96"/>
    <w:rsid w:val="001751AD"/>
    <w:rsid w:val="00192BEA"/>
    <w:rsid w:val="001A60BC"/>
    <w:rsid w:val="001D38C1"/>
    <w:rsid w:val="001D5944"/>
    <w:rsid w:val="001E22C7"/>
    <w:rsid w:val="001E47A5"/>
    <w:rsid w:val="00201EAA"/>
    <w:rsid w:val="00210C07"/>
    <w:rsid w:val="00222134"/>
    <w:rsid w:val="00234950"/>
    <w:rsid w:val="00281078"/>
    <w:rsid w:val="00285C4D"/>
    <w:rsid w:val="00295438"/>
    <w:rsid w:val="002A54D7"/>
    <w:rsid w:val="002A5721"/>
    <w:rsid w:val="002C4A07"/>
    <w:rsid w:val="002D735F"/>
    <w:rsid w:val="002E2F51"/>
    <w:rsid w:val="002F5FB7"/>
    <w:rsid w:val="002F63FE"/>
    <w:rsid w:val="002F74D5"/>
    <w:rsid w:val="003411F1"/>
    <w:rsid w:val="00346C5A"/>
    <w:rsid w:val="0039171E"/>
    <w:rsid w:val="003B65A2"/>
    <w:rsid w:val="003C5487"/>
    <w:rsid w:val="003C77CC"/>
    <w:rsid w:val="00427220"/>
    <w:rsid w:val="00431DDB"/>
    <w:rsid w:val="00433F81"/>
    <w:rsid w:val="00464B2B"/>
    <w:rsid w:val="004664B5"/>
    <w:rsid w:val="004741CD"/>
    <w:rsid w:val="00477269"/>
    <w:rsid w:val="00487C35"/>
    <w:rsid w:val="004A4EC5"/>
    <w:rsid w:val="004A6E04"/>
    <w:rsid w:val="004B4CA1"/>
    <w:rsid w:val="004B53A7"/>
    <w:rsid w:val="004B5755"/>
    <w:rsid w:val="004B7211"/>
    <w:rsid w:val="004C0491"/>
    <w:rsid w:val="004C2305"/>
    <w:rsid w:val="004D4A46"/>
    <w:rsid w:val="004F265D"/>
    <w:rsid w:val="004F4501"/>
    <w:rsid w:val="004F527B"/>
    <w:rsid w:val="004F5DD3"/>
    <w:rsid w:val="005134AD"/>
    <w:rsid w:val="00520450"/>
    <w:rsid w:val="00532DCB"/>
    <w:rsid w:val="00587092"/>
    <w:rsid w:val="00594A98"/>
    <w:rsid w:val="00596278"/>
    <w:rsid w:val="005A4834"/>
    <w:rsid w:val="005B0521"/>
    <w:rsid w:val="005B096A"/>
    <w:rsid w:val="005B3E65"/>
    <w:rsid w:val="005F3AB5"/>
    <w:rsid w:val="00605268"/>
    <w:rsid w:val="0067314B"/>
    <w:rsid w:val="006E3CF8"/>
    <w:rsid w:val="006F1354"/>
    <w:rsid w:val="006F278A"/>
    <w:rsid w:val="0073335B"/>
    <w:rsid w:val="00747D83"/>
    <w:rsid w:val="007643A6"/>
    <w:rsid w:val="007D2D91"/>
    <w:rsid w:val="007E0793"/>
    <w:rsid w:val="00806E29"/>
    <w:rsid w:val="0086386F"/>
    <w:rsid w:val="008703D2"/>
    <w:rsid w:val="008741B5"/>
    <w:rsid w:val="008A07E3"/>
    <w:rsid w:val="008B4C36"/>
    <w:rsid w:val="00926ADF"/>
    <w:rsid w:val="00941A2D"/>
    <w:rsid w:val="00965F5B"/>
    <w:rsid w:val="0097264D"/>
    <w:rsid w:val="00972768"/>
    <w:rsid w:val="009E6BAF"/>
    <w:rsid w:val="00A10202"/>
    <w:rsid w:val="00A25619"/>
    <w:rsid w:val="00A60966"/>
    <w:rsid w:val="00A623F8"/>
    <w:rsid w:val="00A67B83"/>
    <w:rsid w:val="00A702F4"/>
    <w:rsid w:val="00A73453"/>
    <w:rsid w:val="00A87DA0"/>
    <w:rsid w:val="00A925FD"/>
    <w:rsid w:val="00A97451"/>
    <w:rsid w:val="00AD4469"/>
    <w:rsid w:val="00AD778D"/>
    <w:rsid w:val="00AD7BC1"/>
    <w:rsid w:val="00B305E3"/>
    <w:rsid w:val="00B34DCF"/>
    <w:rsid w:val="00B42BF4"/>
    <w:rsid w:val="00B50488"/>
    <w:rsid w:val="00B51AAC"/>
    <w:rsid w:val="00B5419F"/>
    <w:rsid w:val="00B62CE1"/>
    <w:rsid w:val="00B76CF9"/>
    <w:rsid w:val="00B90EF9"/>
    <w:rsid w:val="00B915B1"/>
    <w:rsid w:val="00B92D8B"/>
    <w:rsid w:val="00BA16D1"/>
    <w:rsid w:val="00BC2F3E"/>
    <w:rsid w:val="00BC3E41"/>
    <w:rsid w:val="00BC629D"/>
    <w:rsid w:val="00BC796D"/>
    <w:rsid w:val="00BE294B"/>
    <w:rsid w:val="00C05D15"/>
    <w:rsid w:val="00C073F5"/>
    <w:rsid w:val="00C1331B"/>
    <w:rsid w:val="00C20EA1"/>
    <w:rsid w:val="00C2318D"/>
    <w:rsid w:val="00C31AC2"/>
    <w:rsid w:val="00C33085"/>
    <w:rsid w:val="00C357A5"/>
    <w:rsid w:val="00C54842"/>
    <w:rsid w:val="00C55574"/>
    <w:rsid w:val="00C639CB"/>
    <w:rsid w:val="00C779E9"/>
    <w:rsid w:val="00C80E43"/>
    <w:rsid w:val="00C823D9"/>
    <w:rsid w:val="00C83D18"/>
    <w:rsid w:val="00C95691"/>
    <w:rsid w:val="00CA3838"/>
    <w:rsid w:val="00CB6712"/>
    <w:rsid w:val="00CB7099"/>
    <w:rsid w:val="00CB77AE"/>
    <w:rsid w:val="00CC7C7C"/>
    <w:rsid w:val="00CF526D"/>
    <w:rsid w:val="00D136CC"/>
    <w:rsid w:val="00D41E67"/>
    <w:rsid w:val="00DA43C3"/>
    <w:rsid w:val="00DA44BB"/>
    <w:rsid w:val="00DB2B91"/>
    <w:rsid w:val="00DE3F61"/>
    <w:rsid w:val="00DF626E"/>
    <w:rsid w:val="00E0115E"/>
    <w:rsid w:val="00E349F6"/>
    <w:rsid w:val="00E40047"/>
    <w:rsid w:val="00E41538"/>
    <w:rsid w:val="00E44462"/>
    <w:rsid w:val="00E46127"/>
    <w:rsid w:val="00E51A8E"/>
    <w:rsid w:val="00E60DE1"/>
    <w:rsid w:val="00E70552"/>
    <w:rsid w:val="00E71972"/>
    <w:rsid w:val="00E72799"/>
    <w:rsid w:val="00E73229"/>
    <w:rsid w:val="00E9008E"/>
    <w:rsid w:val="00E943E2"/>
    <w:rsid w:val="00EA2A0F"/>
    <w:rsid w:val="00EB0168"/>
    <w:rsid w:val="00ED286E"/>
    <w:rsid w:val="00EF170E"/>
    <w:rsid w:val="00F4149C"/>
    <w:rsid w:val="00F76A41"/>
    <w:rsid w:val="00F84F75"/>
    <w:rsid w:val="00F863BD"/>
    <w:rsid w:val="00F97E30"/>
    <w:rsid w:val="00FB2840"/>
    <w:rsid w:val="00FE386F"/>
    <w:rsid w:val="00FE63E8"/>
    <w:rsid w:val="00FF1C83"/>
    <w:rsid w:val="00FF5287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3074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fi138725</cp:lastModifiedBy>
  <cp:revision>2</cp:revision>
  <cp:lastPrinted>2010-12-08T10:25:00Z</cp:lastPrinted>
  <dcterms:created xsi:type="dcterms:W3CDTF">2016-05-03T09:34:00Z</dcterms:created>
  <dcterms:modified xsi:type="dcterms:W3CDTF">2016-05-03T09:34:00Z</dcterms:modified>
</cp:coreProperties>
</file>